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570" w:rsidRPr="001A73A9" w:rsidRDefault="00000570" w:rsidP="00000570">
      <w:pPr>
        <w:pStyle w:val="Nadpis2"/>
        <w:jc w:val="center"/>
        <w:rPr>
          <w:sz w:val="52"/>
          <w:szCs w:val="52"/>
        </w:rPr>
      </w:pPr>
      <w:r w:rsidRPr="001A73A9">
        <w:rPr>
          <w:sz w:val="52"/>
          <w:szCs w:val="52"/>
        </w:rPr>
        <w:t>Obecní úřad Druztová</w:t>
      </w:r>
    </w:p>
    <w:p w:rsidR="00000570" w:rsidRDefault="00000570" w:rsidP="00000570">
      <w:pPr>
        <w:pStyle w:val="Nadpis2"/>
        <w:jc w:val="center"/>
      </w:pPr>
      <w:r>
        <w:t xml:space="preserve">Vás zve na </w:t>
      </w:r>
      <w:r w:rsidR="003440CB">
        <w:t>muzikál</w:t>
      </w:r>
    </w:p>
    <w:p w:rsidR="00000570" w:rsidRDefault="007570F9" w:rsidP="00000570">
      <w:pPr>
        <w:pStyle w:val="Nadpis2"/>
        <w:spacing w:after="120" w:afterAutospacing="0"/>
        <w:jc w:val="center"/>
        <w:rPr>
          <w:caps/>
          <w:sz w:val="56"/>
          <w:szCs w:val="56"/>
        </w:rPr>
      </w:pPr>
      <w:proofErr w:type="gramStart"/>
      <w:r>
        <w:rPr>
          <w:caps/>
          <w:sz w:val="56"/>
          <w:szCs w:val="56"/>
        </w:rPr>
        <w:t>MUŽ  SE</w:t>
      </w:r>
      <w:proofErr w:type="gramEnd"/>
      <w:r>
        <w:rPr>
          <w:caps/>
          <w:sz w:val="56"/>
          <w:szCs w:val="56"/>
        </w:rPr>
        <w:t xml:space="preserve">  ŽELEZNOU  MASKOU</w:t>
      </w:r>
      <w:r w:rsidR="00000570">
        <w:rPr>
          <w:caps/>
          <w:sz w:val="56"/>
          <w:szCs w:val="56"/>
        </w:rPr>
        <w:t xml:space="preserve"> </w:t>
      </w:r>
    </w:p>
    <w:p w:rsidR="00000570" w:rsidRPr="001A73A9" w:rsidRDefault="00000570" w:rsidP="00000570">
      <w:pPr>
        <w:spacing w:after="240"/>
        <w:jc w:val="center"/>
        <w:rPr>
          <w:sz w:val="44"/>
          <w:szCs w:val="44"/>
        </w:rPr>
      </w:pPr>
      <w:r w:rsidRPr="001A73A9">
        <w:rPr>
          <w:sz w:val="44"/>
          <w:szCs w:val="44"/>
        </w:rPr>
        <w:t>v</w:t>
      </w:r>
      <w:r>
        <w:rPr>
          <w:sz w:val="44"/>
          <w:szCs w:val="44"/>
        </w:rPr>
        <w:t> </w:t>
      </w:r>
      <w:r w:rsidR="007570F9">
        <w:rPr>
          <w:sz w:val="44"/>
          <w:szCs w:val="44"/>
        </w:rPr>
        <w:t>neděli</w:t>
      </w:r>
      <w:r>
        <w:rPr>
          <w:sz w:val="44"/>
          <w:szCs w:val="44"/>
        </w:rPr>
        <w:t xml:space="preserve"> </w:t>
      </w:r>
      <w:r w:rsidR="003440CB">
        <w:rPr>
          <w:sz w:val="44"/>
          <w:szCs w:val="44"/>
        </w:rPr>
        <w:t>5</w:t>
      </w:r>
      <w:r w:rsidRPr="001A73A9">
        <w:rPr>
          <w:sz w:val="44"/>
          <w:szCs w:val="44"/>
        </w:rPr>
        <w:t xml:space="preserve">. </w:t>
      </w:r>
      <w:r w:rsidR="003440CB">
        <w:rPr>
          <w:sz w:val="44"/>
          <w:szCs w:val="44"/>
        </w:rPr>
        <w:t>listopadu 2</w:t>
      </w:r>
      <w:r w:rsidRPr="001A73A9">
        <w:rPr>
          <w:sz w:val="44"/>
          <w:szCs w:val="44"/>
        </w:rPr>
        <w:t>0</w:t>
      </w:r>
      <w:r>
        <w:rPr>
          <w:sz w:val="44"/>
          <w:szCs w:val="44"/>
        </w:rPr>
        <w:t>1</w:t>
      </w:r>
      <w:r w:rsidR="00AF4EAF">
        <w:rPr>
          <w:sz w:val="44"/>
          <w:szCs w:val="44"/>
        </w:rPr>
        <w:t>7</w:t>
      </w:r>
      <w:r w:rsidRPr="001A73A9">
        <w:rPr>
          <w:sz w:val="44"/>
          <w:szCs w:val="44"/>
        </w:rPr>
        <w:t xml:space="preserve"> </w:t>
      </w:r>
      <w:r>
        <w:rPr>
          <w:sz w:val="44"/>
          <w:szCs w:val="44"/>
        </w:rPr>
        <w:t>od 1</w:t>
      </w:r>
      <w:r w:rsidR="003440CB">
        <w:rPr>
          <w:sz w:val="44"/>
          <w:szCs w:val="44"/>
        </w:rPr>
        <w:t>5</w:t>
      </w:r>
      <w:r>
        <w:rPr>
          <w:sz w:val="44"/>
          <w:szCs w:val="44"/>
        </w:rPr>
        <w:t>.00</w:t>
      </w:r>
      <w:r w:rsidRPr="001A73A9">
        <w:rPr>
          <w:sz w:val="44"/>
          <w:szCs w:val="44"/>
        </w:rPr>
        <w:t xml:space="preserve"> hodin</w:t>
      </w:r>
    </w:p>
    <w:p w:rsidR="00000570" w:rsidRDefault="00000570" w:rsidP="00000570">
      <w:pPr>
        <w:spacing w:after="24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do Divadla </w:t>
      </w:r>
      <w:r w:rsidR="003440CB">
        <w:rPr>
          <w:sz w:val="44"/>
          <w:szCs w:val="44"/>
        </w:rPr>
        <w:t>Broadway</w:t>
      </w:r>
      <w:r w:rsidR="00AF4EAF">
        <w:rPr>
          <w:sz w:val="44"/>
          <w:szCs w:val="44"/>
        </w:rPr>
        <w:t xml:space="preserve"> </w:t>
      </w:r>
      <w:r>
        <w:rPr>
          <w:sz w:val="44"/>
          <w:szCs w:val="44"/>
        </w:rPr>
        <w:t>v</w:t>
      </w:r>
      <w:r w:rsidR="00AF4EAF">
        <w:rPr>
          <w:sz w:val="44"/>
          <w:szCs w:val="44"/>
        </w:rPr>
        <w:t> </w:t>
      </w:r>
      <w:r>
        <w:rPr>
          <w:sz w:val="44"/>
          <w:szCs w:val="44"/>
        </w:rPr>
        <w:t>Praze</w:t>
      </w:r>
    </w:p>
    <w:p w:rsidR="003440CB" w:rsidRPr="003440CB" w:rsidRDefault="003440CB" w:rsidP="003440CB">
      <w:pPr>
        <w:spacing w:after="120"/>
        <w:jc w:val="both"/>
        <w:rPr>
          <w:rFonts w:ascii="Trebuchet MS" w:hAnsi="Trebuchet MS"/>
        </w:rPr>
      </w:pPr>
      <w:r w:rsidRPr="003440CB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0</wp:posOffset>
            </wp:positionV>
            <wp:extent cx="2028825" cy="2028825"/>
            <wp:effectExtent l="19050" t="0" r="9525" b="0"/>
            <wp:wrapSquare wrapText="bothSides"/>
            <wp:docPr id="4" name="obrázek 4" descr="C:\Users\user\Desktop\predstaveni_velky_12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redstaveni_velky_1295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40CB">
        <w:rPr>
          <w:rFonts w:ascii="Trebuchet MS" w:hAnsi="Trebuchet MS"/>
        </w:rPr>
        <w:t>Francouzský královský dvůr za vlády krále Ludvíka XIV. – "krále slunce" hýří rozmařilostí, ale lid je nespokojen a hladoví. Ludvík je arogantní král, kterého zajímají především krásné ženy, stavba paláce Versailles a plesy. Také mnoho finančních prostředků dává na posílení a vyzbrojení armády. V Bastile je uvězněn v železné masce bratr krále – dvojče Filip.</w:t>
      </w:r>
    </w:p>
    <w:p w:rsidR="003440CB" w:rsidRPr="003440CB" w:rsidRDefault="003440CB" w:rsidP="003440CB">
      <w:pPr>
        <w:pStyle w:val="Normlnweb"/>
        <w:spacing w:before="0" w:beforeAutospacing="0" w:after="120" w:afterAutospacing="0"/>
        <w:jc w:val="both"/>
        <w:textAlignment w:val="baseline"/>
        <w:rPr>
          <w:rFonts w:ascii="Trebuchet MS" w:hAnsi="Trebuchet MS"/>
        </w:rPr>
      </w:pPr>
      <w:r w:rsidRPr="003440CB">
        <w:rPr>
          <w:rFonts w:ascii="Trebuchet MS" w:hAnsi="Trebuchet MS"/>
        </w:rPr>
        <w:t>Nad královým životem bdí kapitán mušketýrů věrný d'</w:t>
      </w:r>
      <w:proofErr w:type="spellStart"/>
      <w:r w:rsidRPr="003440CB">
        <w:rPr>
          <w:rFonts w:ascii="Trebuchet MS" w:hAnsi="Trebuchet MS"/>
        </w:rPr>
        <w:t>Artagnan</w:t>
      </w:r>
      <w:proofErr w:type="spellEnd"/>
      <w:r w:rsidRPr="003440CB">
        <w:rPr>
          <w:rFonts w:ascii="Trebuchet MS" w:hAnsi="Trebuchet MS"/>
        </w:rPr>
        <w:t xml:space="preserve">. Další z mušketýrů Athos žije na svém venkovském sídle se svým jediným synem </w:t>
      </w:r>
      <w:proofErr w:type="spellStart"/>
      <w:r w:rsidRPr="003440CB">
        <w:rPr>
          <w:rFonts w:ascii="Trebuchet MS" w:hAnsi="Trebuchet MS"/>
        </w:rPr>
        <w:t>Raulem</w:t>
      </w:r>
      <w:proofErr w:type="spellEnd"/>
      <w:r w:rsidRPr="003440CB">
        <w:rPr>
          <w:rFonts w:ascii="Trebuchet MS" w:hAnsi="Trebuchet MS"/>
        </w:rPr>
        <w:t xml:space="preserve">. Když však král Ludvík XIV. pošle </w:t>
      </w:r>
      <w:proofErr w:type="spellStart"/>
      <w:r w:rsidRPr="003440CB">
        <w:rPr>
          <w:rFonts w:ascii="Trebuchet MS" w:hAnsi="Trebuchet MS"/>
        </w:rPr>
        <w:t>Raula</w:t>
      </w:r>
      <w:proofErr w:type="spellEnd"/>
      <w:r w:rsidRPr="003440CB">
        <w:rPr>
          <w:rFonts w:ascii="Trebuchet MS" w:hAnsi="Trebuchet MS"/>
        </w:rPr>
        <w:t xml:space="preserve"> na jistou smrt jen proto, aby měl volnou cestu ke krásné Louise, rozhodne se Athos s pomocí svých přátel </w:t>
      </w:r>
      <w:proofErr w:type="spellStart"/>
      <w:r w:rsidRPr="003440CB">
        <w:rPr>
          <w:rFonts w:ascii="Trebuchet MS" w:hAnsi="Trebuchet MS"/>
        </w:rPr>
        <w:t>Aramise</w:t>
      </w:r>
      <w:proofErr w:type="spellEnd"/>
      <w:r w:rsidRPr="003440CB">
        <w:rPr>
          <w:rFonts w:ascii="Trebuchet MS" w:hAnsi="Trebuchet MS"/>
        </w:rPr>
        <w:t xml:space="preserve"> a </w:t>
      </w:r>
      <w:proofErr w:type="spellStart"/>
      <w:r w:rsidRPr="003440CB">
        <w:rPr>
          <w:rFonts w:ascii="Trebuchet MS" w:hAnsi="Trebuchet MS"/>
        </w:rPr>
        <w:t>Porthose</w:t>
      </w:r>
      <w:proofErr w:type="spellEnd"/>
      <w:r w:rsidRPr="003440CB">
        <w:rPr>
          <w:rFonts w:ascii="Trebuchet MS" w:hAnsi="Trebuchet MS"/>
        </w:rPr>
        <w:t xml:space="preserve"> vyměnit krále Ludvíka za vězněného Filipa. Pouze d´</w:t>
      </w:r>
      <w:proofErr w:type="spellStart"/>
      <w:r w:rsidRPr="003440CB">
        <w:rPr>
          <w:rFonts w:ascii="Trebuchet MS" w:hAnsi="Trebuchet MS"/>
        </w:rPr>
        <w:t>Artagnan</w:t>
      </w:r>
      <w:proofErr w:type="spellEnd"/>
      <w:r w:rsidRPr="003440CB">
        <w:rPr>
          <w:rFonts w:ascii="Trebuchet MS" w:hAnsi="Trebuchet MS"/>
        </w:rPr>
        <w:t xml:space="preserve"> se odmítá spiknutí zúčastnit. Jako kapitán královských mušketýrů přísahal králi věrnost. Byl také milencem Ludvíkovi matky, královny Anny Rakouské.</w:t>
      </w:r>
    </w:p>
    <w:p w:rsidR="003440CB" w:rsidRPr="003440CB" w:rsidRDefault="003440CB" w:rsidP="003440CB">
      <w:pPr>
        <w:pStyle w:val="Normlnweb"/>
        <w:spacing w:before="0" w:beforeAutospacing="0" w:after="0" w:afterAutospacing="0"/>
        <w:jc w:val="both"/>
        <w:textAlignment w:val="baseline"/>
        <w:rPr>
          <w:rFonts w:ascii="Trebuchet MS" w:hAnsi="Trebuchet MS"/>
        </w:rPr>
      </w:pPr>
      <w:r w:rsidRPr="003440CB">
        <w:rPr>
          <w:rFonts w:ascii="Trebuchet MS" w:hAnsi="Trebuchet MS"/>
        </w:rPr>
        <w:t>Královská výměna se nakonec podaří i za účasti samotného d´</w:t>
      </w:r>
      <w:proofErr w:type="spellStart"/>
      <w:r w:rsidRPr="003440CB">
        <w:rPr>
          <w:rFonts w:ascii="Trebuchet MS" w:hAnsi="Trebuchet MS"/>
        </w:rPr>
        <w:t>Artagnana</w:t>
      </w:r>
      <w:proofErr w:type="spellEnd"/>
      <w:r w:rsidRPr="003440CB">
        <w:rPr>
          <w:rFonts w:ascii="Trebuchet MS" w:hAnsi="Trebuchet MS"/>
        </w:rPr>
        <w:t>, který se nakonec přeci jen rozhodne přidat k mušketýrům. Oba bratři se nakonec setkají a Ludvík chce ve vzteku svého bratra zastřelit. Anna Rakouská srazí ruku, která míří na Filipa a kulka zasáhne d´</w:t>
      </w:r>
      <w:proofErr w:type="spellStart"/>
      <w:r w:rsidRPr="003440CB">
        <w:rPr>
          <w:rFonts w:ascii="Trebuchet MS" w:hAnsi="Trebuchet MS"/>
        </w:rPr>
        <w:t>Artagnana</w:t>
      </w:r>
      <w:proofErr w:type="spellEnd"/>
      <w:r w:rsidRPr="003440CB">
        <w:rPr>
          <w:rFonts w:ascii="Trebuchet MS" w:hAnsi="Trebuchet MS"/>
        </w:rPr>
        <w:t>, který umírá. Ludvík je nakonec odvezen z Louvru. Mušketýři se stávají oficiálními rádci Filipa – francouzského krále.</w:t>
      </w:r>
    </w:p>
    <w:p w:rsidR="00AF4EAF" w:rsidRDefault="00AF4EAF" w:rsidP="00000570">
      <w:pPr>
        <w:spacing w:before="30" w:after="30"/>
        <w:ind w:right="75"/>
        <w:jc w:val="both"/>
        <w:rPr>
          <w:rFonts w:ascii="Helvetica" w:hAnsi="Helvetica" w:cs="Helvetica"/>
          <w:color w:val="0D2062"/>
          <w:sz w:val="18"/>
          <w:szCs w:val="18"/>
          <w:shd w:val="clear" w:color="auto" w:fill="F4EDD1"/>
        </w:rPr>
      </w:pPr>
    </w:p>
    <w:p w:rsidR="003440CB" w:rsidRPr="003440CB" w:rsidRDefault="00000570" w:rsidP="003440CB">
      <w:pPr>
        <w:pStyle w:val="Normlnweb"/>
        <w:spacing w:before="0" w:beforeAutospacing="0" w:after="0" w:afterAutospacing="0" w:line="360" w:lineRule="atLeast"/>
        <w:textAlignment w:val="baseline"/>
        <w:rPr>
          <w:b/>
          <w:sz w:val="22"/>
          <w:szCs w:val="22"/>
        </w:rPr>
      </w:pPr>
      <w:r w:rsidRPr="00AF4EAF">
        <w:rPr>
          <w:b/>
          <w:sz w:val="28"/>
          <w:szCs w:val="28"/>
        </w:rPr>
        <w:t xml:space="preserve">Hrají: </w:t>
      </w:r>
      <w:r w:rsidR="00A07608" w:rsidRPr="003440CB">
        <w:rPr>
          <w:b/>
          <w:sz w:val="22"/>
          <w:szCs w:val="22"/>
        </w:rPr>
        <w:fldChar w:fldCharType="begin"/>
      </w:r>
      <w:r w:rsidR="00A07608" w:rsidRPr="003440CB">
        <w:rPr>
          <w:b/>
          <w:sz w:val="22"/>
          <w:szCs w:val="22"/>
        </w:rPr>
        <w:instrText>HYPERLINK "http://www.divadlorb.cz/herecky-soubor/ernesto-cekan.html" \t "_blank"</w:instrText>
      </w:r>
      <w:r w:rsidR="00A07608" w:rsidRPr="003440CB">
        <w:rPr>
          <w:b/>
          <w:sz w:val="22"/>
          <w:szCs w:val="22"/>
        </w:rPr>
        <w:fldChar w:fldCharType="separate"/>
      </w:r>
      <w:r w:rsidR="00AF4EAF" w:rsidRPr="003440CB">
        <w:rPr>
          <w:rStyle w:val="Hypertextovodkaz"/>
          <w:b/>
          <w:color w:val="auto"/>
          <w:sz w:val="22"/>
          <w:szCs w:val="22"/>
          <w:u w:val="none"/>
        </w:rPr>
        <w:br/>
      </w:r>
      <w:r w:rsidR="003440CB" w:rsidRPr="003440CB">
        <w:rPr>
          <w:rStyle w:val="Siln"/>
          <w:b w:val="0"/>
          <w:sz w:val="22"/>
          <w:szCs w:val="22"/>
          <w:bdr w:val="none" w:sz="0" w:space="0" w:color="auto" w:frame="1"/>
        </w:rPr>
        <w:t>Josef VOJTEK/Marian VOJTKO/Josef ŠTÁGR, Petr KOLÁŘ/</w:t>
      </w:r>
      <w:proofErr w:type="spellStart"/>
      <w:r w:rsidR="003440CB" w:rsidRPr="003440CB">
        <w:rPr>
          <w:rStyle w:val="Siln"/>
          <w:b w:val="0"/>
          <w:sz w:val="22"/>
          <w:szCs w:val="22"/>
          <w:bdr w:val="none" w:sz="0" w:space="0" w:color="auto" w:frame="1"/>
        </w:rPr>
        <w:t>Bohouš</w:t>
      </w:r>
      <w:proofErr w:type="spellEnd"/>
      <w:r w:rsidR="003440CB" w:rsidRPr="003440CB">
        <w:rPr>
          <w:rStyle w:val="Siln"/>
          <w:b w:val="0"/>
          <w:sz w:val="22"/>
          <w:szCs w:val="22"/>
          <w:bdr w:val="none" w:sz="0" w:space="0" w:color="auto" w:frame="1"/>
        </w:rPr>
        <w:t xml:space="preserve"> JOSEF, Václav VYDRA/Václav SVOBODA/Bronislav KOTIŠ, Daniel HŮLKA/Jaromír ADAMEC/Oldřich KŘÍŽ, Jan KOPEČNÝ/David GRÁNSKÝ/Vojtěch DRAHOKOUPIL,</w:t>
      </w:r>
      <w:r w:rsidR="003440CB">
        <w:rPr>
          <w:rStyle w:val="Siln"/>
          <w:b w:val="0"/>
          <w:sz w:val="22"/>
          <w:szCs w:val="22"/>
          <w:bdr w:val="none" w:sz="0" w:space="0" w:color="auto" w:frame="1"/>
        </w:rPr>
        <w:t xml:space="preserve"> </w:t>
      </w:r>
      <w:r w:rsidR="003440CB" w:rsidRPr="003440CB">
        <w:rPr>
          <w:rStyle w:val="Siln"/>
          <w:b w:val="0"/>
          <w:sz w:val="22"/>
          <w:szCs w:val="22"/>
          <w:bdr w:val="none" w:sz="0" w:space="0" w:color="auto" w:frame="1"/>
        </w:rPr>
        <w:t>Josef ŠTÁGR/Martin ŠEMÍK/Tomáš TRAPL, Michaela GEMROTOVÁ/</w:t>
      </w:r>
      <w:proofErr w:type="spellStart"/>
      <w:r w:rsidR="003440CB" w:rsidRPr="003440CB">
        <w:rPr>
          <w:rStyle w:val="Siln"/>
          <w:b w:val="0"/>
          <w:sz w:val="22"/>
          <w:szCs w:val="22"/>
          <w:bdr w:val="none" w:sz="0" w:space="0" w:color="auto" w:frame="1"/>
        </w:rPr>
        <w:t>Alžbeta</w:t>
      </w:r>
      <w:proofErr w:type="spellEnd"/>
      <w:r w:rsidR="003440CB" w:rsidRPr="003440CB">
        <w:rPr>
          <w:rStyle w:val="Siln"/>
          <w:b w:val="0"/>
          <w:sz w:val="22"/>
          <w:szCs w:val="22"/>
          <w:bdr w:val="none" w:sz="0" w:space="0" w:color="auto" w:frame="1"/>
        </w:rPr>
        <w:t xml:space="preserve"> BARTOŠOVÁ/</w:t>
      </w:r>
      <w:proofErr w:type="spellStart"/>
      <w:r w:rsidR="003440CB" w:rsidRPr="003440CB">
        <w:rPr>
          <w:rStyle w:val="Siln"/>
          <w:b w:val="0"/>
          <w:sz w:val="22"/>
          <w:szCs w:val="22"/>
          <w:bdr w:val="none" w:sz="0" w:space="0" w:color="auto" w:frame="1"/>
        </w:rPr>
        <w:t>Marianna</w:t>
      </w:r>
      <w:proofErr w:type="spellEnd"/>
      <w:r w:rsidR="003440CB" w:rsidRPr="003440CB">
        <w:rPr>
          <w:rStyle w:val="Siln"/>
          <w:b w:val="0"/>
          <w:sz w:val="22"/>
          <w:szCs w:val="22"/>
          <w:bdr w:val="none" w:sz="0" w:space="0" w:color="auto" w:frame="1"/>
        </w:rPr>
        <w:t xml:space="preserve"> POLYÁKOVÁ, Peter PECHA/Josef VÁGNER/Vojtěch DRAHOKOUPIL, Helena VONDRÁČKOVÁ/Iva MAREŠOVÁ/Radka FIŠAROVÁ, Pavlína ĎURIAČOVÁ/ Leona STŘÍBRNÁ ČERNÁ, Michal KAVALČÍK/Josef LAUFER/Martin SCHREINER, Patricie FUXOVÁ/ </w:t>
      </w:r>
      <w:proofErr w:type="spellStart"/>
      <w:r w:rsidR="003440CB" w:rsidRPr="003440CB">
        <w:rPr>
          <w:rStyle w:val="Siln"/>
          <w:b w:val="0"/>
          <w:sz w:val="22"/>
          <w:szCs w:val="22"/>
          <w:bdr w:val="none" w:sz="0" w:space="0" w:color="auto" w:frame="1"/>
        </w:rPr>
        <w:t>Berenika</w:t>
      </w:r>
      <w:proofErr w:type="spellEnd"/>
      <w:r w:rsidR="003440CB" w:rsidRPr="003440CB">
        <w:rPr>
          <w:rStyle w:val="Siln"/>
          <w:b w:val="0"/>
          <w:sz w:val="22"/>
          <w:szCs w:val="22"/>
          <w:bdr w:val="none" w:sz="0" w:space="0" w:color="auto" w:frame="1"/>
        </w:rPr>
        <w:t xml:space="preserve"> SUCHÁNKOVÁ/Františka STROPNICKÁ/</w:t>
      </w:r>
      <w:proofErr w:type="spellStart"/>
      <w:r w:rsidR="003440CB" w:rsidRPr="003440CB">
        <w:rPr>
          <w:rStyle w:val="Siln"/>
          <w:b w:val="0"/>
          <w:sz w:val="22"/>
          <w:szCs w:val="22"/>
          <w:bdr w:val="none" w:sz="0" w:space="0" w:color="auto" w:frame="1"/>
        </w:rPr>
        <w:t>Nelly</w:t>
      </w:r>
      <w:proofErr w:type="spellEnd"/>
      <w:r w:rsidR="003440CB" w:rsidRPr="003440CB">
        <w:rPr>
          <w:rStyle w:val="Siln"/>
          <w:b w:val="0"/>
          <w:sz w:val="22"/>
          <w:szCs w:val="22"/>
          <w:bdr w:val="none" w:sz="0" w:space="0" w:color="auto" w:frame="1"/>
        </w:rPr>
        <w:t xml:space="preserve"> ŘEHOŘOVÁ</w:t>
      </w:r>
    </w:p>
    <w:p w:rsidR="00000570" w:rsidRPr="00AF4EAF" w:rsidRDefault="00A07608" w:rsidP="003440CB">
      <w:pPr>
        <w:spacing w:before="30" w:after="30"/>
        <w:ind w:right="75"/>
        <w:jc w:val="both"/>
        <w:rPr>
          <w:sz w:val="28"/>
          <w:szCs w:val="28"/>
        </w:rPr>
      </w:pPr>
      <w:r w:rsidRPr="003440CB">
        <w:rPr>
          <w:b/>
          <w:sz w:val="22"/>
          <w:szCs w:val="22"/>
        </w:rPr>
        <w:fldChar w:fldCharType="end"/>
      </w:r>
      <w:r w:rsidR="00000570" w:rsidRPr="00AF4EAF">
        <w:rPr>
          <w:sz w:val="28"/>
          <w:szCs w:val="28"/>
        </w:rPr>
        <w:tab/>
      </w:r>
    </w:p>
    <w:p w:rsidR="00000570" w:rsidRDefault="00000570" w:rsidP="00000570">
      <w:pPr>
        <w:spacing w:after="120"/>
        <w:rPr>
          <w:sz w:val="36"/>
          <w:szCs w:val="36"/>
        </w:rPr>
      </w:pPr>
      <w:r w:rsidRPr="00F947D6">
        <w:rPr>
          <w:sz w:val="36"/>
          <w:szCs w:val="36"/>
        </w:rPr>
        <w:t>Přihlášky na obecním úřadu.</w:t>
      </w:r>
    </w:p>
    <w:p w:rsidR="00000570" w:rsidRDefault="00000570" w:rsidP="00000570">
      <w:pPr>
        <w:pStyle w:val="font8"/>
        <w:spacing w:before="0" w:beforeAutospacing="0" w:after="240" w:afterAutospacing="0"/>
        <w:jc w:val="both"/>
        <w:textAlignment w:val="baseline"/>
      </w:pPr>
      <w:r w:rsidRPr="00F947D6">
        <w:rPr>
          <w:sz w:val="36"/>
          <w:szCs w:val="36"/>
        </w:rPr>
        <w:t xml:space="preserve">Zajištěna autobusová doprava, cena </w:t>
      </w:r>
      <w:r>
        <w:rPr>
          <w:sz w:val="36"/>
          <w:szCs w:val="36"/>
        </w:rPr>
        <w:t xml:space="preserve">zájezdu </w:t>
      </w:r>
      <w:r w:rsidR="001E73CA">
        <w:rPr>
          <w:sz w:val="36"/>
          <w:szCs w:val="36"/>
        </w:rPr>
        <w:t>2</w:t>
      </w:r>
      <w:r w:rsidR="002D0F59">
        <w:rPr>
          <w:sz w:val="36"/>
          <w:szCs w:val="36"/>
        </w:rPr>
        <w:t>75</w:t>
      </w:r>
      <w:r w:rsidRPr="00F947D6">
        <w:rPr>
          <w:sz w:val="36"/>
          <w:szCs w:val="36"/>
        </w:rPr>
        <w:t xml:space="preserve">,- Kč za osobu </w:t>
      </w:r>
      <w:r>
        <w:rPr>
          <w:sz w:val="36"/>
          <w:szCs w:val="36"/>
        </w:rPr>
        <w:t xml:space="preserve">pro místní občany, ostatní </w:t>
      </w:r>
      <w:r w:rsidR="001E73CA">
        <w:rPr>
          <w:sz w:val="36"/>
          <w:szCs w:val="36"/>
        </w:rPr>
        <w:t>5</w:t>
      </w:r>
      <w:r w:rsidR="002D0F59">
        <w:rPr>
          <w:sz w:val="36"/>
          <w:szCs w:val="36"/>
        </w:rPr>
        <w:t>5</w:t>
      </w:r>
      <w:r>
        <w:rPr>
          <w:sz w:val="36"/>
          <w:szCs w:val="36"/>
        </w:rPr>
        <w:t>0 Kč za osobu (</w:t>
      </w:r>
      <w:r w:rsidRPr="00F947D6">
        <w:rPr>
          <w:sz w:val="36"/>
          <w:szCs w:val="36"/>
        </w:rPr>
        <w:t>nutno uhradit při přihlášení</w:t>
      </w:r>
      <w:r>
        <w:rPr>
          <w:sz w:val="36"/>
          <w:szCs w:val="36"/>
        </w:rPr>
        <w:t>)</w:t>
      </w:r>
      <w:r w:rsidRPr="00F947D6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  </w:t>
      </w:r>
      <w:r w:rsidRPr="00D24732">
        <w:rPr>
          <w:b/>
          <w:sz w:val="36"/>
          <w:szCs w:val="36"/>
        </w:rPr>
        <w:t xml:space="preserve">Odjezd autobusu </w:t>
      </w:r>
      <w:r w:rsidR="00D60623">
        <w:rPr>
          <w:b/>
          <w:sz w:val="36"/>
          <w:szCs w:val="36"/>
        </w:rPr>
        <w:t>v</w:t>
      </w:r>
      <w:r w:rsidR="000F6B0A">
        <w:rPr>
          <w:b/>
          <w:sz w:val="36"/>
          <w:szCs w:val="36"/>
        </w:rPr>
        <w:t>e</w:t>
      </w:r>
      <w:r w:rsidR="00D60623">
        <w:rPr>
          <w:b/>
          <w:sz w:val="36"/>
          <w:szCs w:val="36"/>
        </w:rPr>
        <w:t> 1</w:t>
      </w:r>
      <w:r w:rsidR="002D0F59">
        <w:rPr>
          <w:b/>
          <w:sz w:val="36"/>
          <w:szCs w:val="36"/>
        </w:rPr>
        <w:t>2</w:t>
      </w:r>
      <w:r w:rsidR="00D60623">
        <w:rPr>
          <w:b/>
          <w:sz w:val="36"/>
          <w:szCs w:val="36"/>
        </w:rPr>
        <w:t>.</w:t>
      </w:r>
      <w:r w:rsidR="002D0F59">
        <w:rPr>
          <w:b/>
          <w:sz w:val="36"/>
          <w:szCs w:val="36"/>
        </w:rPr>
        <w:t>15</w:t>
      </w:r>
      <w:r w:rsidR="00D60623">
        <w:rPr>
          <w:b/>
          <w:sz w:val="36"/>
          <w:szCs w:val="36"/>
        </w:rPr>
        <w:t xml:space="preserve"> hodin od OÚ</w:t>
      </w:r>
      <w:r w:rsidRPr="00D24732">
        <w:rPr>
          <w:b/>
          <w:sz w:val="36"/>
          <w:szCs w:val="36"/>
        </w:rPr>
        <w:t>.</w:t>
      </w:r>
    </w:p>
    <w:sectPr w:rsidR="00000570" w:rsidSect="00000570">
      <w:pgSz w:w="11906" w:h="16838"/>
      <w:pgMar w:top="567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0570"/>
    <w:rsid w:val="00000570"/>
    <w:rsid w:val="000F6B0A"/>
    <w:rsid w:val="001E73CA"/>
    <w:rsid w:val="002D0F59"/>
    <w:rsid w:val="003440CB"/>
    <w:rsid w:val="00395FA5"/>
    <w:rsid w:val="006E018C"/>
    <w:rsid w:val="007570F9"/>
    <w:rsid w:val="007B201C"/>
    <w:rsid w:val="00827C5C"/>
    <w:rsid w:val="00A07608"/>
    <w:rsid w:val="00AF4EAF"/>
    <w:rsid w:val="00BF70AC"/>
    <w:rsid w:val="00C14E14"/>
    <w:rsid w:val="00C22167"/>
    <w:rsid w:val="00D60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2">
    <w:name w:val="heading 2"/>
    <w:basedOn w:val="Normln"/>
    <w:link w:val="Nadpis2Char"/>
    <w:qFormat/>
    <w:rsid w:val="000005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00570"/>
    <w:rPr>
      <w:rFonts w:ascii="Times New Roman" w:eastAsia="SimSun" w:hAnsi="Times New Roman" w:cs="Times New Roman"/>
      <w:b/>
      <w:bCs/>
      <w:sz w:val="36"/>
      <w:szCs w:val="36"/>
      <w:lang w:eastAsia="zh-CN"/>
    </w:rPr>
  </w:style>
  <w:style w:type="paragraph" w:customStyle="1" w:styleId="font8">
    <w:name w:val="font_8"/>
    <w:basedOn w:val="Normln"/>
    <w:rsid w:val="00000570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F4EAF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AF4EAF"/>
  </w:style>
  <w:style w:type="paragraph" w:styleId="Textbubliny">
    <w:name w:val="Balloon Text"/>
    <w:basedOn w:val="Normln"/>
    <w:link w:val="TextbublinyChar"/>
    <w:uiPriority w:val="99"/>
    <w:semiHidden/>
    <w:unhideWhenUsed/>
    <w:rsid w:val="00AF4E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EAF"/>
    <w:rPr>
      <w:rFonts w:ascii="Tahoma" w:eastAsia="SimSun" w:hAnsi="Tahoma" w:cs="Tahoma"/>
      <w:sz w:val="16"/>
      <w:szCs w:val="16"/>
      <w:lang w:eastAsia="zh-CN"/>
    </w:rPr>
  </w:style>
  <w:style w:type="paragraph" w:styleId="Normlnweb">
    <w:name w:val="Normal (Web)"/>
    <w:basedOn w:val="Normln"/>
    <w:uiPriority w:val="99"/>
    <w:semiHidden/>
    <w:unhideWhenUsed/>
    <w:rsid w:val="003440CB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3440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9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UzivatelX</dc:creator>
  <cp:lastModifiedBy>user</cp:lastModifiedBy>
  <cp:revision>7</cp:revision>
  <cp:lastPrinted>2017-09-14T06:51:00Z</cp:lastPrinted>
  <dcterms:created xsi:type="dcterms:W3CDTF">2016-09-19T10:08:00Z</dcterms:created>
  <dcterms:modified xsi:type="dcterms:W3CDTF">2017-09-14T06:51:00Z</dcterms:modified>
</cp:coreProperties>
</file>